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FD" w:rsidRDefault="00075DA1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中国矿业大学</w:t>
      </w:r>
      <w:r w:rsidR="00395E8A"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国家煤加工与洁净化工程技术研究中心</w:t>
      </w:r>
    </w:p>
    <w:p w:rsidR="00B60AFD" w:rsidRDefault="001604C5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分析</w:t>
      </w:r>
      <w:r w:rsidR="0011017D">
        <w:rPr>
          <w:rFonts w:ascii="黑体" w:eastAsia="黑体" w:hAnsi="黑体" w:cs="黑体" w:hint="eastAsia"/>
          <w:b/>
          <w:bCs/>
          <w:sz w:val="32"/>
          <w:szCs w:val="32"/>
        </w:rPr>
        <w:t>测试</w:t>
      </w:r>
      <w:r w:rsidR="00075DA1">
        <w:rPr>
          <w:rFonts w:ascii="黑体" w:eastAsia="黑体" w:hAnsi="黑体" w:cs="黑体" w:hint="eastAsia"/>
          <w:b/>
          <w:bCs/>
          <w:sz w:val="32"/>
          <w:szCs w:val="32"/>
        </w:rPr>
        <w:t>报告单</w:t>
      </w:r>
    </w:p>
    <w:p w:rsidR="00097FA9" w:rsidRPr="00097FA9" w:rsidRDefault="00097FA9" w:rsidP="00097FA9">
      <w:pPr>
        <w:wordWrap w:val="0"/>
        <w:spacing w:line="360" w:lineRule="auto"/>
        <w:jc w:val="right"/>
        <w:rPr>
          <w:rFonts w:ascii="宋体" w:eastAsia="宋体" w:hAnsi="宋体" w:cs="黑体"/>
          <w:bCs/>
          <w:sz w:val="32"/>
          <w:szCs w:val="32"/>
          <w:u w:val="single"/>
        </w:rPr>
      </w:pPr>
      <w:r w:rsidRPr="00097FA9">
        <w:rPr>
          <w:rFonts w:ascii="宋体" w:eastAsia="宋体" w:hAnsi="宋体" w:cs="黑体" w:hint="eastAsia"/>
          <w:bCs/>
          <w:sz w:val="28"/>
          <w:szCs w:val="32"/>
        </w:rPr>
        <w:t>预约</w:t>
      </w:r>
      <w:r w:rsidRPr="00097FA9">
        <w:rPr>
          <w:rFonts w:ascii="宋体" w:eastAsia="宋体" w:hAnsi="宋体" w:cs="黑体"/>
          <w:bCs/>
          <w:sz w:val="28"/>
          <w:szCs w:val="32"/>
        </w:rPr>
        <w:t>编号：</w:t>
      </w:r>
      <w:r w:rsidRPr="00097FA9">
        <w:rPr>
          <w:rFonts w:ascii="宋体" w:eastAsia="宋体" w:hAnsi="宋体" w:cs="黑体" w:hint="eastAsia"/>
          <w:bCs/>
          <w:sz w:val="28"/>
          <w:szCs w:val="32"/>
        </w:rPr>
        <w:t>YP2019</w:t>
      </w:r>
      <w:r w:rsidRPr="00097FA9">
        <w:rPr>
          <w:rFonts w:ascii="宋体" w:eastAsia="宋体" w:hAnsi="宋体" w:cs="黑体"/>
          <w:bCs/>
          <w:sz w:val="28"/>
          <w:szCs w:val="32"/>
          <w:u w:val="single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28"/>
        <w:gridCol w:w="1560"/>
        <w:gridCol w:w="1638"/>
      </w:tblGrid>
      <w:tr w:rsidR="00592FAB" w:rsidRPr="00097FA9" w:rsidTr="00836AA3">
        <w:trPr>
          <w:trHeight w:val="421"/>
        </w:trPr>
        <w:tc>
          <w:tcPr>
            <w:tcW w:w="766" w:type="pct"/>
            <w:vAlign w:val="center"/>
          </w:tcPr>
          <w:p w:rsidR="00592FAB" w:rsidRPr="00097FA9" w:rsidRDefault="00592FAB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  <w:r w:rsidRPr="00097FA9">
              <w:rPr>
                <w:rFonts w:ascii="宋体" w:eastAsia="宋体" w:hAnsi="宋体" w:cs="Times New Roman"/>
                <w:sz w:val="24"/>
                <w:szCs w:val="24"/>
              </w:rPr>
              <w:t>委托</w:t>
            </w:r>
            <w:r w:rsidRPr="00097FA9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4234" w:type="pct"/>
            <w:gridSpan w:val="3"/>
            <w:vAlign w:val="center"/>
          </w:tcPr>
          <w:p w:rsidR="00592FAB" w:rsidRPr="00097FA9" w:rsidRDefault="00592FAB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2FAB" w:rsidRPr="00097FA9" w:rsidTr="00836AA3">
        <w:trPr>
          <w:trHeight w:val="421"/>
        </w:trPr>
        <w:tc>
          <w:tcPr>
            <w:tcW w:w="766" w:type="pct"/>
            <w:vAlign w:val="center"/>
          </w:tcPr>
          <w:p w:rsidR="00592FAB" w:rsidRPr="00097FA9" w:rsidRDefault="00592FAB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  <w:r w:rsidRPr="00097FA9">
              <w:rPr>
                <w:rFonts w:ascii="宋体" w:eastAsia="宋体" w:hAnsi="宋体" w:cs="Times New Roman" w:hint="eastAsia"/>
                <w:sz w:val="24"/>
                <w:szCs w:val="24"/>
              </w:rPr>
              <w:t>委托</w:t>
            </w:r>
            <w:r w:rsidRPr="00097FA9">
              <w:rPr>
                <w:rFonts w:ascii="宋体" w:eastAsia="宋体" w:hAnsi="宋体" w:cs="Times New Roman"/>
                <w:sz w:val="24"/>
                <w:szCs w:val="24"/>
              </w:rPr>
              <w:t>人</w:t>
            </w:r>
          </w:p>
        </w:tc>
        <w:tc>
          <w:tcPr>
            <w:tcW w:w="2307" w:type="pct"/>
            <w:vAlign w:val="center"/>
          </w:tcPr>
          <w:p w:rsidR="00592FAB" w:rsidRPr="00097FA9" w:rsidRDefault="00592FAB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592FAB" w:rsidRPr="00097FA9" w:rsidRDefault="00836AA3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委托人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电话</w:t>
            </w:r>
          </w:p>
        </w:tc>
        <w:tc>
          <w:tcPr>
            <w:tcW w:w="987" w:type="pct"/>
            <w:vAlign w:val="center"/>
          </w:tcPr>
          <w:p w:rsidR="00592FAB" w:rsidRPr="00097FA9" w:rsidRDefault="00592FAB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2FAB" w:rsidRPr="00097FA9" w:rsidTr="00836AA3">
        <w:trPr>
          <w:trHeight w:val="421"/>
        </w:trPr>
        <w:tc>
          <w:tcPr>
            <w:tcW w:w="766" w:type="pct"/>
            <w:vAlign w:val="center"/>
          </w:tcPr>
          <w:p w:rsidR="00592FAB" w:rsidRPr="00097FA9" w:rsidRDefault="00836AA3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  <w:r w:rsidRPr="00097FA9">
              <w:rPr>
                <w:rFonts w:ascii="宋体" w:eastAsia="宋体" w:hAnsi="宋体" w:cs="Times New Roman"/>
                <w:sz w:val="24"/>
                <w:szCs w:val="24"/>
              </w:rPr>
              <w:t>测试样品</w:t>
            </w:r>
          </w:p>
        </w:tc>
        <w:tc>
          <w:tcPr>
            <w:tcW w:w="2307" w:type="pct"/>
            <w:vAlign w:val="center"/>
          </w:tcPr>
          <w:p w:rsidR="00592FAB" w:rsidRPr="00097FA9" w:rsidRDefault="00592FAB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592FAB" w:rsidRPr="00097FA9" w:rsidRDefault="00836AA3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样品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数量</w:t>
            </w:r>
          </w:p>
        </w:tc>
        <w:tc>
          <w:tcPr>
            <w:tcW w:w="987" w:type="pct"/>
            <w:vAlign w:val="center"/>
          </w:tcPr>
          <w:p w:rsidR="00592FAB" w:rsidRPr="00097FA9" w:rsidRDefault="00592FAB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36AA3" w:rsidRPr="00097FA9" w:rsidTr="00836AA3">
        <w:trPr>
          <w:trHeight w:val="421"/>
        </w:trPr>
        <w:tc>
          <w:tcPr>
            <w:tcW w:w="766" w:type="pct"/>
            <w:vAlign w:val="center"/>
          </w:tcPr>
          <w:p w:rsidR="00836AA3" w:rsidRPr="00097FA9" w:rsidRDefault="00836AA3" w:rsidP="00836AA3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  <w:r w:rsidRPr="00097FA9">
              <w:rPr>
                <w:rFonts w:ascii="宋体" w:eastAsia="宋体" w:hAnsi="宋体" w:cs="Times New Roman"/>
                <w:sz w:val="24"/>
                <w:szCs w:val="24"/>
              </w:rPr>
              <w:t>测试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仪器</w:t>
            </w:r>
          </w:p>
        </w:tc>
        <w:tc>
          <w:tcPr>
            <w:tcW w:w="2307" w:type="pct"/>
            <w:vAlign w:val="center"/>
          </w:tcPr>
          <w:p w:rsidR="00836AA3" w:rsidRPr="00097FA9" w:rsidRDefault="00836AA3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836AA3" w:rsidRPr="00097FA9" w:rsidRDefault="00836AA3" w:rsidP="00836AA3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  <w:r w:rsidRPr="00097FA9">
              <w:rPr>
                <w:rFonts w:ascii="宋体" w:eastAsia="宋体" w:hAnsi="宋体" w:cs="Times New Roman"/>
                <w:sz w:val="24"/>
                <w:szCs w:val="24"/>
              </w:rPr>
              <w:t>测试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987" w:type="pct"/>
            <w:vAlign w:val="center"/>
          </w:tcPr>
          <w:p w:rsidR="00836AA3" w:rsidRPr="00097FA9" w:rsidRDefault="00836AA3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730F5" w:rsidRPr="00097FA9" w:rsidTr="00836AA3">
        <w:trPr>
          <w:trHeight w:val="421"/>
        </w:trPr>
        <w:tc>
          <w:tcPr>
            <w:tcW w:w="766" w:type="pct"/>
            <w:vAlign w:val="center"/>
          </w:tcPr>
          <w:p w:rsidR="008730F5" w:rsidRPr="00097FA9" w:rsidRDefault="008730F5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  <w:r w:rsidRPr="00097FA9">
              <w:rPr>
                <w:rFonts w:ascii="宋体" w:eastAsia="宋体" w:hAnsi="宋体" w:cs="Times New Roman"/>
                <w:sz w:val="24"/>
                <w:szCs w:val="24"/>
              </w:rPr>
              <w:t>测试</w:t>
            </w:r>
            <w:r w:rsidR="001604C5" w:rsidRPr="00097FA9">
              <w:rPr>
                <w:rFonts w:ascii="宋体" w:eastAsia="宋体" w:hAnsi="宋体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4234" w:type="pct"/>
            <w:gridSpan w:val="3"/>
            <w:vAlign w:val="center"/>
          </w:tcPr>
          <w:p w:rsidR="008730F5" w:rsidRPr="00097FA9" w:rsidRDefault="008730F5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11017D" w:rsidRPr="00097FA9" w:rsidRDefault="0011017D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sz w:val="24"/>
        </w:rPr>
      </w:pPr>
    </w:p>
    <w:p w:rsidR="00B60AFD" w:rsidRPr="00097FA9" w:rsidRDefault="00075DA1">
      <w:pPr>
        <w:adjustRightInd w:val="0"/>
        <w:snapToGrid w:val="0"/>
        <w:spacing w:line="400" w:lineRule="exact"/>
        <w:rPr>
          <w:rFonts w:ascii="宋体" w:eastAsia="宋体" w:hAnsi="宋体" w:cs="Times New Roman"/>
          <w:color w:val="000000" w:themeColor="text1"/>
          <w:sz w:val="24"/>
        </w:rPr>
      </w:pPr>
      <w:r w:rsidRPr="00097FA9">
        <w:rPr>
          <w:rFonts w:ascii="宋体" w:eastAsia="宋体" w:hAnsi="宋体" w:cs="Times New Roman" w:hint="eastAsia"/>
          <w:color w:val="000000" w:themeColor="text1"/>
          <w:sz w:val="24"/>
        </w:rPr>
        <w:t>测试</w:t>
      </w:r>
      <w:r w:rsidRPr="00097FA9">
        <w:rPr>
          <w:rFonts w:ascii="宋体" w:eastAsia="宋体" w:hAnsi="宋体" w:cs="Times New Roman"/>
          <w:color w:val="000000" w:themeColor="text1"/>
          <w:sz w:val="24"/>
        </w:rPr>
        <w:t>方法</w:t>
      </w:r>
      <w:r w:rsidR="001604C5" w:rsidRPr="00097FA9">
        <w:rPr>
          <w:rFonts w:ascii="宋体" w:eastAsia="宋体" w:hAnsi="宋体" w:cs="Times New Roman" w:hint="eastAsia"/>
          <w:color w:val="000000" w:themeColor="text1"/>
          <w:sz w:val="24"/>
        </w:rPr>
        <w:t>与</w:t>
      </w:r>
      <w:r w:rsidR="001604C5" w:rsidRPr="00097FA9">
        <w:rPr>
          <w:rFonts w:ascii="宋体" w:eastAsia="宋体" w:hAnsi="宋体" w:cs="Times New Roman"/>
          <w:color w:val="000000" w:themeColor="text1"/>
          <w:sz w:val="24"/>
        </w:rPr>
        <w:t>条件</w:t>
      </w:r>
      <w:r w:rsidRPr="00097FA9">
        <w:rPr>
          <w:rFonts w:ascii="宋体" w:eastAsia="宋体" w:hAnsi="宋体" w:cs="Times New Roman"/>
          <w:color w:val="000000" w:themeColor="text1"/>
          <w:sz w:val="24"/>
        </w:rPr>
        <w:t>：</w:t>
      </w:r>
    </w:p>
    <w:p w:rsidR="00B60AFD" w:rsidRPr="00097FA9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Pr="00097FA9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Pr="00097FA9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Pr="00097FA9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Pr="00097FA9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Pr="00097FA9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Pr="00097FA9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Pr="00097FA9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Pr="00097FA9" w:rsidRDefault="0011017D">
      <w:pPr>
        <w:rPr>
          <w:rFonts w:ascii="宋体" w:eastAsia="宋体" w:hAnsi="宋体" w:cs="Times New Roman"/>
          <w:sz w:val="24"/>
          <w:szCs w:val="24"/>
        </w:rPr>
      </w:pPr>
      <w:r w:rsidRPr="00097FA9">
        <w:rPr>
          <w:rFonts w:ascii="宋体" w:eastAsia="宋体" w:hAnsi="宋体" w:cs="Times New Roman" w:hint="eastAsia"/>
          <w:sz w:val="24"/>
          <w:szCs w:val="24"/>
        </w:rPr>
        <w:t>测试</w:t>
      </w:r>
      <w:r w:rsidRPr="00097FA9">
        <w:rPr>
          <w:rFonts w:ascii="宋体" w:eastAsia="宋体" w:hAnsi="宋体" w:cs="Times New Roman"/>
          <w:sz w:val="24"/>
          <w:szCs w:val="24"/>
        </w:rPr>
        <w:t>结果：</w:t>
      </w:r>
    </w:p>
    <w:p w:rsidR="00B60AFD" w:rsidRPr="00097FA9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097FA9" w:rsidRPr="00097FA9" w:rsidRDefault="00097FA9">
      <w:pPr>
        <w:rPr>
          <w:rFonts w:ascii="宋体" w:eastAsia="宋体" w:hAnsi="宋体" w:cs="Times New Roman"/>
          <w:sz w:val="24"/>
          <w:szCs w:val="24"/>
        </w:rPr>
      </w:pPr>
    </w:p>
    <w:p w:rsidR="00B60AFD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Default="00B60AFD">
      <w:pPr>
        <w:rPr>
          <w:rFonts w:ascii="宋体" w:eastAsia="宋体" w:hAnsi="宋体" w:cs="Times New Roman"/>
          <w:sz w:val="24"/>
          <w:szCs w:val="24"/>
        </w:rPr>
      </w:pPr>
    </w:p>
    <w:p w:rsidR="00B60AFD" w:rsidRPr="00395E8A" w:rsidRDefault="00075DA1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395E8A">
        <w:rPr>
          <w:rFonts w:ascii="黑体" w:eastAsia="黑体" w:hAnsi="黑体" w:cs="Times New Roman" w:hint="eastAsia"/>
          <w:sz w:val="30"/>
          <w:szCs w:val="30"/>
        </w:rPr>
        <w:t>注</w:t>
      </w:r>
      <w:r w:rsidRPr="00395E8A">
        <w:rPr>
          <w:rFonts w:ascii="黑体" w:eastAsia="黑体" w:hAnsi="黑体" w:cs="Times New Roman"/>
          <w:sz w:val="30"/>
          <w:szCs w:val="30"/>
        </w:rPr>
        <w:t>：</w:t>
      </w:r>
      <w:r w:rsidRPr="00395E8A">
        <w:rPr>
          <w:rFonts w:ascii="黑体" w:eastAsia="黑体" w:hAnsi="黑体" w:cs="Times New Roman" w:hint="eastAsia"/>
          <w:sz w:val="30"/>
          <w:szCs w:val="30"/>
        </w:rPr>
        <w:t>此测试</w:t>
      </w:r>
      <w:r w:rsidRPr="00395E8A">
        <w:rPr>
          <w:rFonts w:ascii="黑体" w:eastAsia="黑体" w:hAnsi="黑体" w:cs="Times New Roman"/>
          <w:sz w:val="30"/>
          <w:szCs w:val="30"/>
        </w:rPr>
        <w:t>结果</w:t>
      </w:r>
      <w:r w:rsidRPr="00395E8A">
        <w:rPr>
          <w:rFonts w:ascii="黑体" w:eastAsia="黑体" w:hAnsi="黑体" w:cs="Times New Roman" w:hint="eastAsia"/>
          <w:sz w:val="30"/>
          <w:szCs w:val="30"/>
        </w:rPr>
        <w:t>只对所送</w:t>
      </w:r>
      <w:r w:rsidRPr="00395E8A">
        <w:rPr>
          <w:rFonts w:ascii="黑体" w:eastAsia="黑体" w:hAnsi="黑体" w:cs="Times New Roman"/>
          <w:sz w:val="30"/>
          <w:szCs w:val="30"/>
        </w:rPr>
        <w:t>样品</w:t>
      </w:r>
      <w:r w:rsidRPr="00395E8A">
        <w:rPr>
          <w:rFonts w:ascii="黑体" w:eastAsia="黑体" w:hAnsi="黑体" w:cs="Times New Roman" w:hint="eastAsia"/>
          <w:sz w:val="30"/>
          <w:szCs w:val="30"/>
        </w:rPr>
        <w:t>负责</w:t>
      </w:r>
    </w:p>
    <w:p w:rsidR="00B60AFD" w:rsidRDefault="00B60AFD">
      <w:pPr>
        <w:spacing w:line="400" w:lineRule="exact"/>
        <w:ind w:firstLineChars="1100" w:firstLine="2771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B60AFD" w:rsidTr="00AE48D4">
        <w:trPr>
          <w:trHeight w:val="615"/>
          <w:jc w:val="center"/>
        </w:trPr>
        <w:tc>
          <w:tcPr>
            <w:tcW w:w="2764" w:type="dxa"/>
            <w:vAlign w:val="center"/>
          </w:tcPr>
          <w:p w:rsidR="00B60AFD" w:rsidRPr="00097FA9" w:rsidRDefault="00075DA1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  <w:r w:rsidRPr="00097FA9">
              <w:rPr>
                <w:rFonts w:ascii="宋体" w:eastAsia="宋体" w:hAnsi="宋体" w:cs="Times New Roman"/>
                <w:sz w:val="24"/>
                <w:szCs w:val="24"/>
              </w:rPr>
              <w:t>测试人员</w:t>
            </w:r>
          </w:p>
        </w:tc>
        <w:tc>
          <w:tcPr>
            <w:tcW w:w="2766" w:type="dxa"/>
            <w:vAlign w:val="center"/>
          </w:tcPr>
          <w:p w:rsidR="00B60AFD" w:rsidRPr="00097FA9" w:rsidRDefault="00075DA1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  <w:r w:rsidRPr="00097FA9">
              <w:rPr>
                <w:rFonts w:ascii="宋体" w:eastAsia="宋体" w:hAnsi="宋体" w:cs="Times New Roman"/>
                <w:sz w:val="24"/>
                <w:szCs w:val="24"/>
              </w:rPr>
              <w:t>报告编辑人员</w:t>
            </w:r>
          </w:p>
        </w:tc>
        <w:tc>
          <w:tcPr>
            <w:tcW w:w="2766" w:type="dxa"/>
            <w:vAlign w:val="center"/>
          </w:tcPr>
          <w:p w:rsidR="00B60AFD" w:rsidRPr="00097FA9" w:rsidRDefault="00075DA1" w:rsidP="00AE48D4">
            <w:pPr>
              <w:pStyle w:val="a7"/>
              <w:pBdr>
                <w:bottom w:val="none" w:sz="0" w:space="0" w:color="auto"/>
              </w:pBdr>
              <w:rPr>
                <w:rFonts w:ascii="宋体" w:eastAsia="宋体" w:hAnsi="宋体" w:cs="Times New Roman"/>
                <w:sz w:val="24"/>
                <w:szCs w:val="24"/>
              </w:rPr>
            </w:pPr>
            <w:r w:rsidRPr="00097FA9">
              <w:rPr>
                <w:rFonts w:ascii="宋体" w:eastAsia="宋体" w:hAnsi="宋体" w:cs="Times New Roman"/>
                <w:sz w:val="24"/>
                <w:szCs w:val="24"/>
              </w:rPr>
              <w:t>审核</w:t>
            </w:r>
          </w:p>
        </w:tc>
      </w:tr>
      <w:tr w:rsidR="00B60AFD" w:rsidTr="00AE48D4">
        <w:trPr>
          <w:trHeight w:val="590"/>
          <w:jc w:val="center"/>
        </w:trPr>
        <w:tc>
          <w:tcPr>
            <w:tcW w:w="2764" w:type="dxa"/>
            <w:vAlign w:val="center"/>
          </w:tcPr>
          <w:p w:rsidR="00B60AFD" w:rsidRDefault="00B60AFD" w:rsidP="00AE48D4">
            <w:pPr>
              <w:pStyle w:val="a7"/>
              <w:pBdr>
                <w:bottom w:val="none" w:sz="0" w:space="0" w:color="auto"/>
              </w:pBd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B60AFD" w:rsidRDefault="00B60AFD" w:rsidP="00AE48D4">
            <w:pPr>
              <w:pStyle w:val="a7"/>
              <w:pBdr>
                <w:bottom w:val="none" w:sz="0" w:space="0" w:color="auto"/>
              </w:pBd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B60AFD" w:rsidRDefault="00B60AFD" w:rsidP="00AE48D4">
            <w:pPr>
              <w:pStyle w:val="a7"/>
              <w:pBdr>
                <w:bottom w:val="none" w:sz="0" w:space="0" w:color="auto"/>
              </w:pBd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60AFD" w:rsidRDefault="00B60AFD">
      <w:pPr>
        <w:pStyle w:val="a7"/>
        <w:pBdr>
          <w:bottom w:val="none" w:sz="0" w:space="0" w:color="auto"/>
        </w:pBdr>
        <w:spacing w:line="36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B60AFD" w:rsidRDefault="00B60AFD">
      <w:pPr>
        <w:pStyle w:val="a7"/>
        <w:pBdr>
          <w:bottom w:val="none" w:sz="0" w:space="0" w:color="auto"/>
        </w:pBdr>
        <w:spacing w:line="360" w:lineRule="auto"/>
        <w:ind w:firstLineChars="1150" w:firstLine="2760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AE48D4" w:rsidRDefault="00075DA1" w:rsidP="00AE48D4">
      <w:pPr>
        <w:pStyle w:val="a7"/>
        <w:pBdr>
          <w:bottom w:val="none" w:sz="0" w:space="0" w:color="auto"/>
        </w:pBdr>
        <w:spacing w:line="360" w:lineRule="auto"/>
        <w:ind w:right="480" w:firstLineChars="2350" w:firstLine="5640"/>
        <w:jc w:val="both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中国矿业大学</w:t>
      </w:r>
    </w:p>
    <w:p w:rsidR="00B60AFD" w:rsidRDefault="00075DA1" w:rsidP="00AE48D4">
      <w:pPr>
        <w:pStyle w:val="a7"/>
        <w:pBdr>
          <w:bottom w:val="none" w:sz="0" w:space="0" w:color="auto"/>
        </w:pBdr>
        <w:spacing w:line="360" w:lineRule="auto"/>
        <w:ind w:firstLineChars="1150" w:firstLine="2760"/>
        <w:jc w:val="righ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国家煤加工与洁净化工程技术研究中心</w:t>
      </w:r>
    </w:p>
    <w:p w:rsidR="00B60AFD" w:rsidRDefault="00075DA1">
      <w:pPr>
        <w:pStyle w:val="a7"/>
        <w:pBdr>
          <w:bottom w:val="none" w:sz="0" w:space="0" w:color="auto"/>
        </w:pBdr>
        <w:spacing w:line="36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="0011017D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</w:p>
    <w:sectPr w:rsidR="00B60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60" w:rsidRDefault="00614360" w:rsidP="0011017D">
      <w:r>
        <w:separator/>
      </w:r>
    </w:p>
  </w:endnote>
  <w:endnote w:type="continuationSeparator" w:id="0">
    <w:p w:rsidR="00614360" w:rsidRDefault="00614360" w:rsidP="0011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60" w:rsidRDefault="00614360" w:rsidP="0011017D">
      <w:r>
        <w:separator/>
      </w:r>
    </w:p>
  </w:footnote>
  <w:footnote w:type="continuationSeparator" w:id="0">
    <w:p w:rsidR="00614360" w:rsidRDefault="00614360" w:rsidP="00110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C0"/>
    <w:rsid w:val="00075DA1"/>
    <w:rsid w:val="00077715"/>
    <w:rsid w:val="00097FA9"/>
    <w:rsid w:val="000B2BBD"/>
    <w:rsid w:val="000F73CE"/>
    <w:rsid w:val="000F7964"/>
    <w:rsid w:val="00100E09"/>
    <w:rsid w:val="0011017D"/>
    <w:rsid w:val="00115237"/>
    <w:rsid w:val="00130271"/>
    <w:rsid w:val="001442BB"/>
    <w:rsid w:val="0015327C"/>
    <w:rsid w:val="001604C5"/>
    <w:rsid w:val="001624BF"/>
    <w:rsid w:val="00162F4D"/>
    <w:rsid w:val="001A1432"/>
    <w:rsid w:val="001A6DDE"/>
    <w:rsid w:val="001E2096"/>
    <w:rsid w:val="001F3768"/>
    <w:rsid w:val="00261792"/>
    <w:rsid w:val="002C7582"/>
    <w:rsid w:val="002F2A1B"/>
    <w:rsid w:val="00313D0A"/>
    <w:rsid w:val="0033318D"/>
    <w:rsid w:val="00343CFF"/>
    <w:rsid w:val="00395E8A"/>
    <w:rsid w:val="003B426E"/>
    <w:rsid w:val="003C68A3"/>
    <w:rsid w:val="003E7E97"/>
    <w:rsid w:val="004234F2"/>
    <w:rsid w:val="00440693"/>
    <w:rsid w:val="00460956"/>
    <w:rsid w:val="00471739"/>
    <w:rsid w:val="00473A7E"/>
    <w:rsid w:val="004770DE"/>
    <w:rsid w:val="0048239F"/>
    <w:rsid w:val="004E6C48"/>
    <w:rsid w:val="00571D2C"/>
    <w:rsid w:val="00573A61"/>
    <w:rsid w:val="00592FAB"/>
    <w:rsid w:val="00597BE0"/>
    <w:rsid w:val="005B51C3"/>
    <w:rsid w:val="005C2EB8"/>
    <w:rsid w:val="005D7F54"/>
    <w:rsid w:val="00614360"/>
    <w:rsid w:val="0061579B"/>
    <w:rsid w:val="00637F90"/>
    <w:rsid w:val="00677657"/>
    <w:rsid w:val="00696A14"/>
    <w:rsid w:val="006C5DFC"/>
    <w:rsid w:val="006D4FB5"/>
    <w:rsid w:val="007313A1"/>
    <w:rsid w:val="00732473"/>
    <w:rsid w:val="00734D99"/>
    <w:rsid w:val="00737E00"/>
    <w:rsid w:val="00743BEF"/>
    <w:rsid w:val="00762AF9"/>
    <w:rsid w:val="007A431A"/>
    <w:rsid w:val="007A6F33"/>
    <w:rsid w:val="007D12CE"/>
    <w:rsid w:val="007E5F3F"/>
    <w:rsid w:val="007F7871"/>
    <w:rsid w:val="00836AA3"/>
    <w:rsid w:val="008553B1"/>
    <w:rsid w:val="008559C0"/>
    <w:rsid w:val="008643C5"/>
    <w:rsid w:val="008730F5"/>
    <w:rsid w:val="008734B5"/>
    <w:rsid w:val="008A6284"/>
    <w:rsid w:val="008A6D7C"/>
    <w:rsid w:val="008B4D26"/>
    <w:rsid w:val="008B7B02"/>
    <w:rsid w:val="008C09B3"/>
    <w:rsid w:val="008E79FC"/>
    <w:rsid w:val="008F6F2E"/>
    <w:rsid w:val="0090300A"/>
    <w:rsid w:val="0092142E"/>
    <w:rsid w:val="00963DC4"/>
    <w:rsid w:val="009752DC"/>
    <w:rsid w:val="00985B8C"/>
    <w:rsid w:val="009E1D73"/>
    <w:rsid w:val="00A0100A"/>
    <w:rsid w:val="00A16B68"/>
    <w:rsid w:val="00A42FC0"/>
    <w:rsid w:val="00A66ACA"/>
    <w:rsid w:val="00AA1E83"/>
    <w:rsid w:val="00AD0CBC"/>
    <w:rsid w:val="00AD0E42"/>
    <w:rsid w:val="00AE48D4"/>
    <w:rsid w:val="00AF3AF3"/>
    <w:rsid w:val="00B13C38"/>
    <w:rsid w:val="00B45311"/>
    <w:rsid w:val="00B60AFD"/>
    <w:rsid w:val="00B64D09"/>
    <w:rsid w:val="00B9459A"/>
    <w:rsid w:val="00BC669E"/>
    <w:rsid w:val="00BD3A67"/>
    <w:rsid w:val="00C01503"/>
    <w:rsid w:val="00C206B4"/>
    <w:rsid w:val="00C3184F"/>
    <w:rsid w:val="00C40B2B"/>
    <w:rsid w:val="00CA2484"/>
    <w:rsid w:val="00CE3CE1"/>
    <w:rsid w:val="00D125EF"/>
    <w:rsid w:val="00D371EC"/>
    <w:rsid w:val="00D67F26"/>
    <w:rsid w:val="00D978D5"/>
    <w:rsid w:val="00DB0C7C"/>
    <w:rsid w:val="00DE3841"/>
    <w:rsid w:val="00E34381"/>
    <w:rsid w:val="00E634CC"/>
    <w:rsid w:val="00E7209E"/>
    <w:rsid w:val="00E74E67"/>
    <w:rsid w:val="00E7596A"/>
    <w:rsid w:val="00E81E80"/>
    <w:rsid w:val="00EA7D0A"/>
    <w:rsid w:val="00EC0A39"/>
    <w:rsid w:val="00EC6311"/>
    <w:rsid w:val="00EC7045"/>
    <w:rsid w:val="00F155FB"/>
    <w:rsid w:val="00F330F6"/>
    <w:rsid w:val="00F53517"/>
    <w:rsid w:val="00F62630"/>
    <w:rsid w:val="00F935BD"/>
    <w:rsid w:val="00FC3394"/>
    <w:rsid w:val="0A1C5E57"/>
    <w:rsid w:val="0C427A57"/>
    <w:rsid w:val="0D4A2478"/>
    <w:rsid w:val="16834AC9"/>
    <w:rsid w:val="17676B40"/>
    <w:rsid w:val="1866018A"/>
    <w:rsid w:val="1DFB67C3"/>
    <w:rsid w:val="1F63492E"/>
    <w:rsid w:val="24A94C09"/>
    <w:rsid w:val="29BF17BC"/>
    <w:rsid w:val="2CE72052"/>
    <w:rsid w:val="33B33435"/>
    <w:rsid w:val="34A70622"/>
    <w:rsid w:val="39751642"/>
    <w:rsid w:val="413C250E"/>
    <w:rsid w:val="415B53C5"/>
    <w:rsid w:val="41764704"/>
    <w:rsid w:val="41D15622"/>
    <w:rsid w:val="448F4246"/>
    <w:rsid w:val="50386C64"/>
    <w:rsid w:val="549F61D8"/>
    <w:rsid w:val="64644EEE"/>
    <w:rsid w:val="6AAD1F4B"/>
    <w:rsid w:val="6AE42BE9"/>
    <w:rsid w:val="6B8918E5"/>
    <w:rsid w:val="7B206CD8"/>
    <w:rsid w:val="7E190CE4"/>
    <w:rsid w:val="7EE43C30"/>
    <w:rsid w:val="7FB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6E386-9B8E-4EE9-AC3A-1DDEED79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Administrator</cp:lastModifiedBy>
  <cp:revision>2</cp:revision>
  <cp:lastPrinted>2018-04-20T06:29:00Z</cp:lastPrinted>
  <dcterms:created xsi:type="dcterms:W3CDTF">2019-03-12T08:27:00Z</dcterms:created>
  <dcterms:modified xsi:type="dcterms:W3CDTF">2019-03-12T08:27:00Z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